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4A" w:rsidRPr="0022164A" w:rsidRDefault="0022164A" w:rsidP="0022164A">
      <w:pPr>
        <w:spacing w:after="200" w:line="276" w:lineRule="auto"/>
        <w:rPr>
          <w:rFonts w:cs="Arial"/>
          <w:b/>
          <w:bCs/>
          <w:iCs/>
          <w:sz w:val="24"/>
          <w:szCs w:val="24"/>
        </w:rPr>
      </w:pPr>
      <w:bookmarkStart w:id="0" w:name="_GoBack"/>
      <w:bookmarkEnd w:id="0"/>
      <w:r w:rsidRPr="0022164A">
        <w:rPr>
          <w:rFonts w:cs="Arial"/>
          <w:b/>
          <w:bCs/>
          <w:iCs/>
          <w:sz w:val="24"/>
          <w:szCs w:val="24"/>
        </w:rPr>
        <w:t>Lesobservatie jaar 3</w:t>
      </w:r>
    </w:p>
    <w:p w:rsidR="0022164A" w:rsidRPr="006A7E50" w:rsidRDefault="0022164A" w:rsidP="0022164A">
      <w:pPr>
        <w:rPr>
          <w:szCs w:val="22"/>
        </w:rPr>
      </w:pPr>
    </w:p>
    <w:p w:rsidR="0022164A" w:rsidRPr="00D64C61" w:rsidRDefault="0022164A" w:rsidP="0022164A">
      <w:pPr>
        <w:pStyle w:val="Geenafstand"/>
        <w:pBdr>
          <w:top w:val="single" w:sz="4" w:space="1" w:color="auto"/>
          <w:bottom w:val="single" w:sz="4" w:space="1" w:color="auto"/>
        </w:pBdr>
        <w:jc w:val="center"/>
        <w:outlineLvl w:val="0"/>
        <w:rPr>
          <w:b/>
          <w:lang w:val="nl-NL"/>
        </w:rPr>
      </w:pPr>
      <w:r w:rsidRPr="00294D76">
        <w:rPr>
          <w:b/>
          <w:lang w:val="nl-NL"/>
        </w:rPr>
        <w:t>Observatie-Instrument</w:t>
      </w:r>
      <w:r>
        <w:rPr>
          <w:b/>
          <w:lang w:val="nl-NL"/>
        </w:rPr>
        <w:t xml:space="preserve"> </w:t>
      </w:r>
      <w:r w:rsidRPr="00D64C61">
        <w:rPr>
          <w:b/>
          <w:lang w:val="nl-NL"/>
        </w:rPr>
        <w:t>pedagogisch didactisch handelen van studenten (PEDAC)</w:t>
      </w:r>
    </w:p>
    <w:p w:rsidR="0022164A" w:rsidRDefault="0022164A" w:rsidP="0022164A">
      <w:pPr>
        <w:pStyle w:val="Geenafstand"/>
        <w:rPr>
          <w:rFonts w:ascii="Arial" w:hAnsi="Arial" w:cs="Arial"/>
          <w:sz w:val="18"/>
          <w:szCs w:val="1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958"/>
        <w:gridCol w:w="1608"/>
        <w:gridCol w:w="4090"/>
        <w:gridCol w:w="1394"/>
      </w:tblGrid>
      <w:tr w:rsidR="0022164A" w:rsidTr="00006C14">
        <w:tc>
          <w:tcPr>
            <w:tcW w:w="1278" w:type="dxa"/>
            <w:shd w:val="clear" w:color="auto" w:fill="D9D9D9"/>
          </w:tcPr>
          <w:p w:rsidR="0022164A" w:rsidRPr="00277CB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77CB7">
              <w:rPr>
                <w:rFonts w:ascii="Arial" w:hAnsi="Arial" w:cs="Arial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990" w:type="dxa"/>
            <w:shd w:val="clear" w:color="auto" w:fill="D9D9D9"/>
          </w:tcPr>
          <w:p w:rsidR="0022164A" w:rsidRPr="00277CB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77CB7">
              <w:rPr>
                <w:rFonts w:ascii="Arial" w:hAnsi="Arial" w:cs="Arial"/>
                <w:sz w:val="18"/>
                <w:szCs w:val="18"/>
                <w:lang w:val="nl-NL"/>
              </w:rPr>
              <w:t>Klas</w:t>
            </w:r>
          </w:p>
        </w:tc>
        <w:tc>
          <w:tcPr>
            <w:tcW w:w="1658" w:type="dxa"/>
            <w:shd w:val="clear" w:color="auto" w:fill="D9D9D9"/>
          </w:tcPr>
          <w:p w:rsidR="0022164A" w:rsidRPr="00277CB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77CB7">
              <w:rPr>
                <w:rFonts w:ascii="Arial" w:hAnsi="Arial" w:cs="Arial"/>
                <w:sz w:val="18"/>
                <w:szCs w:val="18"/>
                <w:lang w:val="nl-NL"/>
              </w:rPr>
              <w:t>Aantal leerlingen</w:t>
            </w:r>
          </w:p>
        </w:tc>
        <w:tc>
          <w:tcPr>
            <w:tcW w:w="4335" w:type="dxa"/>
            <w:shd w:val="clear" w:color="auto" w:fill="D9D9D9"/>
          </w:tcPr>
          <w:p w:rsidR="0022164A" w:rsidRPr="00277CB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77CB7">
              <w:rPr>
                <w:rFonts w:ascii="Arial" w:hAnsi="Arial" w:cs="Arial"/>
                <w:sz w:val="18"/>
                <w:szCs w:val="18"/>
                <w:lang w:val="nl-NL"/>
              </w:rPr>
              <w:t>Observator</w:t>
            </w:r>
          </w:p>
        </w:tc>
        <w:tc>
          <w:tcPr>
            <w:tcW w:w="1412" w:type="dxa"/>
            <w:shd w:val="clear" w:color="auto" w:fill="D9D9D9"/>
          </w:tcPr>
          <w:p w:rsidR="0022164A" w:rsidRPr="00277CB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77CB7">
              <w:rPr>
                <w:rFonts w:ascii="Arial" w:hAnsi="Arial" w:cs="Arial"/>
                <w:sz w:val="18"/>
                <w:szCs w:val="18"/>
                <w:lang w:val="nl-NL"/>
              </w:rPr>
              <w:t>Beoordeling</w:t>
            </w:r>
          </w:p>
        </w:tc>
      </w:tr>
      <w:tr w:rsidR="0022164A" w:rsidTr="00006C14">
        <w:tc>
          <w:tcPr>
            <w:tcW w:w="1278" w:type="dxa"/>
          </w:tcPr>
          <w:p w:rsidR="0022164A" w:rsidRPr="00277CB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990" w:type="dxa"/>
          </w:tcPr>
          <w:p w:rsidR="0022164A" w:rsidRPr="00277CB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58" w:type="dxa"/>
          </w:tcPr>
          <w:p w:rsidR="0022164A" w:rsidRPr="00277CB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4335" w:type="dxa"/>
          </w:tcPr>
          <w:p w:rsidR="0022164A" w:rsidRPr="00277CB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412" w:type="dxa"/>
          </w:tcPr>
          <w:p w:rsidR="0022164A" w:rsidRPr="00277CB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22164A" w:rsidRDefault="0022164A" w:rsidP="0022164A">
      <w:pPr>
        <w:pStyle w:val="Geenafstand"/>
        <w:rPr>
          <w:rFonts w:ascii="Arial" w:hAnsi="Arial" w:cs="Arial"/>
          <w:sz w:val="18"/>
          <w:szCs w:val="18"/>
          <w:lang w:val="nl-NL"/>
        </w:rPr>
      </w:pPr>
    </w:p>
    <w:p w:rsidR="0022164A" w:rsidRPr="000475F7" w:rsidRDefault="0022164A" w:rsidP="0022164A">
      <w:pPr>
        <w:pStyle w:val="Geenafstand"/>
        <w:pBdr>
          <w:top w:val="single" w:sz="4" w:space="1" w:color="auto"/>
        </w:pBdr>
        <w:rPr>
          <w:rFonts w:ascii="Arial" w:hAnsi="Arial" w:cs="Arial"/>
          <w:sz w:val="18"/>
          <w:szCs w:val="18"/>
          <w:lang w:val="nl-NL"/>
        </w:rPr>
      </w:pPr>
      <w:r w:rsidRPr="000475F7">
        <w:rPr>
          <w:rFonts w:ascii="Arial" w:hAnsi="Arial" w:cs="Arial"/>
          <w:sz w:val="18"/>
          <w:szCs w:val="18"/>
          <w:u w:val="single"/>
          <w:lang w:val="nl-NL"/>
        </w:rPr>
        <w:t>Cesuur jaar 3</w:t>
      </w:r>
      <w:r w:rsidRPr="000475F7">
        <w:rPr>
          <w:rFonts w:ascii="Arial" w:hAnsi="Arial" w:cs="Arial"/>
          <w:sz w:val="18"/>
          <w:szCs w:val="18"/>
          <w:lang w:val="nl-NL"/>
        </w:rPr>
        <w:t>: een score van 1 of hoger op de schalen:</w:t>
      </w:r>
    </w:p>
    <w:p w:rsidR="0022164A" w:rsidRPr="000475F7" w:rsidRDefault="0022164A" w:rsidP="0022164A">
      <w:pPr>
        <w:pStyle w:val="Geenafstand"/>
        <w:pBdr>
          <w:top w:val="single" w:sz="4" w:space="1" w:color="auto"/>
        </w:pBdr>
        <w:rPr>
          <w:rFonts w:ascii="Arial" w:hAnsi="Arial" w:cs="Arial"/>
          <w:i/>
          <w:sz w:val="18"/>
          <w:szCs w:val="18"/>
          <w:lang w:val="nl-NL"/>
        </w:rPr>
      </w:pPr>
      <w:r w:rsidRPr="000475F7">
        <w:rPr>
          <w:rFonts w:ascii="Arial" w:hAnsi="Arial" w:cs="Arial"/>
          <w:sz w:val="18"/>
          <w:szCs w:val="18"/>
          <w:lang w:val="nl-NL"/>
        </w:rPr>
        <w:t xml:space="preserve">- </w:t>
      </w:r>
      <w:r w:rsidRPr="000475F7">
        <w:rPr>
          <w:rFonts w:ascii="Arial" w:hAnsi="Arial" w:cs="Arial"/>
          <w:i/>
          <w:sz w:val="18"/>
          <w:szCs w:val="18"/>
          <w:lang w:val="nl-NL"/>
        </w:rPr>
        <w:t xml:space="preserve">Veilig en stimulerend </w:t>
      </w:r>
      <w:r>
        <w:rPr>
          <w:rFonts w:ascii="Arial" w:hAnsi="Arial" w:cs="Arial"/>
          <w:i/>
          <w:sz w:val="18"/>
          <w:szCs w:val="18"/>
          <w:lang w:val="nl-NL"/>
        </w:rPr>
        <w:t>leer</w:t>
      </w:r>
      <w:r w:rsidRPr="000475F7">
        <w:rPr>
          <w:rFonts w:ascii="Arial" w:hAnsi="Arial" w:cs="Arial"/>
          <w:i/>
          <w:sz w:val="18"/>
          <w:szCs w:val="18"/>
          <w:lang w:val="nl-NL"/>
        </w:rPr>
        <w:t>klimaat</w:t>
      </w:r>
    </w:p>
    <w:p w:rsidR="0022164A" w:rsidRPr="000475F7" w:rsidRDefault="0022164A" w:rsidP="0022164A">
      <w:pPr>
        <w:pStyle w:val="Geenafstand"/>
        <w:pBdr>
          <w:top w:val="single" w:sz="4" w:space="1" w:color="auto"/>
        </w:pBdr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i/>
          <w:sz w:val="18"/>
          <w:szCs w:val="18"/>
          <w:lang w:val="nl-NL"/>
        </w:rPr>
        <w:t>- Efficiënte lesorganisatie</w:t>
      </w:r>
    </w:p>
    <w:p w:rsidR="0022164A" w:rsidRPr="000475F7" w:rsidRDefault="0022164A" w:rsidP="0022164A">
      <w:pPr>
        <w:pStyle w:val="Geenafstand"/>
        <w:pBdr>
          <w:top w:val="single" w:sz="4" w:space="1" w:color="auto"/>
        </w:pBdr>
        <w:rPr>
          <w:rFonts w:ascii="Arial" w:hAnsi="Arial" w:cs="Arial"/>
          <w:i/>
          <w:sz w:val="18"/>
          <w:szCs w:val="18"/>
          <w:lang w:val="nl-NL"/>
        </w:rPr>
      </w:pPr>
      <w:r>
        <w:rPr>
          <w:rFonts w:ascii="Arial" w:hAnsi="Arial" w:cs="Arial"/>
          <w:i/>
          <w:sz w:val="18"/>
          <w:szCs w:val="18"/>
          <w:lang w:val="nl-NL"/>
        </w:rPr>
        <w:t>-</w:t>
      </w:r>
      <w:r w:rsidRPr="000475F7">
        <w:rPr>
          <w:rFonts w:ascii="Arial" w:hAnsi="Arial" w:cs="Arial"/>
          <w:i/>
          <w:sz w:val="18"/>
          <w:szCs w:val="18"/>
          <w:lang w:val="nl-NL"/>
        </w:rPr>
        <w:t xml:space="preserve"> Duidelijke</w:t>
      </w:r>
      <w:r>
        <w:rPr>
          <w:rFonts w:ascii="Arial" w:hAnsi="Arial" w:cs="Arial"/>
          <w:i/>
          <w:sz w:val="18"/>
          <w:szCs w:val="18"/>
          <w:lang w:val="nl-NL"/>
        </w:rPr>
        <w:t xml:space="preserve"> en gestructureerde instructie </w:t>
      </w:r>
    </w:p>
    <w:p w:rsidR="0022164A" w:rsidRDefault="0022164A" w:rsidP="0022164A">
      <w:pPr>
        <w:pStyle w:val="Geenafstand"/>
        <w:rPr>
          <w:rFonts w:ascii="Arial" w:hAnsi="Arial" w:cs="Arial"/>
          <w:sz w:val="18"/>
          <w:szCs w:val="18"/>
          <w:lang w:val="nl-NL"/>
        </w:rPr>
      </w:pPr>
    </w:p>
    <w:p w:rsidR="0022164A" w:rsidRPr="00E42871" w:rsidRDefault="0022164A" w:rsidP="0022164A">
      <w:pPr>
        <w:pStyle w:val="Geenafstand"/>
        <w:pBdr>
          <w:top w:val="single" w:sz="4" w:space="1" w:color="auto"/>
        </w:pBdr>
        <w:outlineLvl w:val="0"/>
        <w:rPr>
          <w:rFonts w:ascii="Arial" w:hAnsi="Arial" w:cs="Arial"/>
          <w:b/>
          <w:sz w:val="18"/>
          <w:szCs w:val="18"/>
          <w:lang w:val="nl-NL"/>
        </w:rPr>
      </w:pPr>
      <w:r w:rsidRPr="00E42871">
        <w:rPr>
          <w:rFonts w:ascii="Arial" w:hAnsi="Arial" w:cs="Arial"/>
          <w:b/>
          <w:sz w:val="18"/>
          <w:szCs w:val="18"/>
          <w:lang w:val="nl-NL"/>
        </w:rPr>
        <w:t>Observatie docentgedrag:</w:t>
      </w:r>
    </w:p>
    <w:p w:rsidR="0022164A" w:rsidRPr="002379E7" w:rsidRDefault="0022164A" w:rsidP="0022164A">
      <w:pPr>
        <w:pStyle w:val="Geenafstand"/>
        <w:rPr>
          <w:rFonts w:ascii="Arial" w:hAnsi="Arial" w:cs="Arial"/>
          <w:sz w:val="18"/>
          <w:szCs w:val="18"/>
          <w:lang w:val="nl-NL"/>
        </w:rPr>
      </w:pPr>
      <w:r w:rsidRPr="002379E7">
        <w:rPr>
          <w:rFonts w:ascii="Arial" w:hAnsi="Arial" w:cs="Arial"/>
          <w:sz w:val="18"/>
          <w:szCs w:val="18"/>
          <w:lang w:val="nl-NL"/>
        </w:rPr>
        <w:t>0 = overwegend zwak; 1 = meer zwak dan sterk; 2 = meer sterk dan zwak; 3 = overwegend sterk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"/>
        <w:gridCol w:w="7610"/>
        <w:gridCol w:w="356"/>
        <w:gridCol w:w="326"/>
        <w:gridCol w:w="354"/>
        <w:gridCol w:w="317"/>
      </w:tblGrid>
      <w:tr w:rsidR="0022164A" w:rsidRPr="002379E7" w:rsidTr="00006C14">
        <w:tc>
          <w:tcPr>
            <w:tcW w:w="4276" w:type="pct"/>
            <w:gridSpan w:val="2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Veilig en stimulerend leerklimaat</w:t>
            </w:r>
          </w:p>
        </w:tc>
        <w:tc>
          <w:tcPr>
            <w:tcW w:w="194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0</w:t>
            </w:r>
          </w:p>
        </w:tc>
        <w:tc>
          <w:tcPr>
            <w:tcW w:w="177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192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161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4099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De student toont in gedrag en taalgebruik respect voor de leerlingen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4099" w:type="pct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zorgt voor een ontspannen sfeer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  <w:tc>
          <w:tcPr>
            <w:tcW w:w="4099" w:type="pct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ondersteunt het zelfvertrouwen van de leerlingen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4</w:t>
            </w:r>
          </w:p>
        </w:tc>
        <w:tc>
          <w:tcPr>
            <w:tcW w:w="4099" w:type="pct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zorgt voor wederzijds respect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  <w:gridSpan w:val="2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  <w:t>Efficiënte lesorganisatie</w:t>
            </w:r>
          </w:p>
        </w:tc>
        <w:tc>
          <w:tcPr>
            <w:tcW w:w="194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0</w:t>
            </w:r>
          </w:p>
        </w:tc>
        <w:tc>
          <w:tcPr>
            <w:tcW w:w="177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192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161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zorgt voor een ordelijk verloop van de les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gaat tijdens de verwerking na of leerlingen de opdracht op een juiste manier uitvoeren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zorgt voor een doelmatig klassenmanagement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4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gebruikt de leertijd effectief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  <w:gridSpan w:val="2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 xml:space="preserve">Duidelijke en gestructureerde instructie </w:t>
            </w:r>
          </w:p>
        </w:tc>
        <w:tc>
          <w:tcPr>
            <w:tcW w:w="194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0</w:t>
            </w:r>
          </w:p>
        </w:tc>
        <w:tc>
          <w:tcPr>
            <w:tcW w:w="177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192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161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geeft duidelijke uitleg van de leerstof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geeft feedback aan de leerlingen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betrekt alle leerlingen bij de les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4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gaat tijdens de instructie na of leerlingen de leerstof hebben begrepen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5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bevordert dat leerlingen hun best doen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6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geeft goed gestructureerd les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7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geeft duidelijke uitleg van het gebruik van didactische hulpmiddelen en opdrachten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  <w:gridSpan w:val="2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Intensieve en activerende les</w:t>
            </w:r>
          </w:p>
        </w:tc>
        <w:tc>
          <w:tcPr>
            <w:tcW w:w="194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0</w:t>
            </w:r>
          </w:p>
        </w:tc>
        <w:tc>
          <w:tcPr>
            <w:tcW w:w="177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192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161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hanteert werkvormen die de leerlingen activeren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stimuleert het zelfvertrouwen van zwakke leerlingen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stimuleert leerlingen om over oplossingen na te denken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4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stelt vragen die de leerlingen tot denken aanzetten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5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laat leerlingen hardop denken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6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zorgt voor interactieve instructie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7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verduidelijkt bij aanvang van de les de lesdoelen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  <w:gridSpan w:val="2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Afstemmen van instructie en verwerking op verschillen</w:t>
            </w:r>
          </w:p>
        </w:tc>
        <w:tc>
          <w:tcPr>
            <w:tcW w:w="194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0</w:t>
            </w:r>
          </w:p>
        </w:tc>
        <w:tc>
          <w:tcPr>
            <w:tcW w:w="177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192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161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gaat na of de lesdoelen werden bereikt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biedt zwakke leerlingen extra leer- en instructietijd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stemt de instructie af op relevante verschillen tussen leerlingen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4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stemt de verwerking van de leerstof af op relevante verschillen tussen leerlingen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  <w:gridSpan w:val="2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  <w:t>Leerstrategieën aanleren</w:t>
            </w:r>
          </w:p>
        </w:tc>
        <w:tc>
          <w:tcPr>
            <w:tcW w:w="194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0</w:t>
            </w:r>
          </w:p>
        </w:tc>
        <w:tc>
          <w:tcPr>
            <w:tcW w:w="177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192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161" w:type="pct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leert leerlingen hoe zij complexe problemen kunnen vereenvoudigen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stimuleert het gebruik van controleactiviteiten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leer</w:t>
            </w:r>
            <w:r>
              <w:rPr>
                <w:rFonts w:cs="Arial"/>
                <w:szCs w:val="18"/>
              </w:rPr>
              <w:t>t</w:t>
            </w:r>
            <w:r w:rsidRPr="002379E7">
              <w:rPr>
                <w:rFonts w:cs="Arial"/>
                <w:szCs w:val="18"/>
              </w:rPr>
              <w:t xml:space="preserve"> leerlingen oplossingen te checken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4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bevordert het toepassen van het geleerde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5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moedigt kritisch denken van leerlingen aan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6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student vraagt leerlingen na te denken over strategieën bij de aanpak</w:t>
            </w:r>
          </w:p>
        </w:tc>
        <w:tc>
          <w:tcPr>
            <w:tcW w:w="194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77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2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61" w:type="pct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22164A" w:rsidRPr="002379E7" w:rsidRDefault="0022164A" w:rsidP="0022164A">
      <w:pPr>
        <w:rPr>
          <w:rFonts w:cs="Arial"/>
          <w:szCs w:val="18"/>
        </w:rPr>
      </w:pPr>
    </w:p>
    <w:p w:rsidR="0022164A" w:rsidRDefault="0022164A" w:rsidP="0022164A">
      <w:pPr>
        <w:pStyle w:val="Geenafstand"/>
        <w:pBdr>
          <w:top w:val="single" w:sz="4" w:space="1" w:color="auto"/>
        </w:pBdr>
        <w:rPr>
          <w:rFonts w:ascii="Arial" w:hAnsi="Arial" w:cs="Arial"/>
          <w:b/>
          <w:sz w:val="18"/>
          <w:szCs w:val="18"/>
          <w:lang w:val="nl-NL"/>
        </w:rPr>
      </w:pPr>
    </w:p>
    <w:p w:rsidR="0022164A" w:rsidRPr="002379E7" w:rsidRDefault="0022164A" w:rsidP="0022164A">
      <w:pPr>
        <w:pStyle w:val="Geenafstand"/>
        <w:pBdr>
          <w:top w:val="single" w:sz="4" w:space="1" w:color="auto"/>
        </w:pBdr>
        <w:rPr>
          <w:rFonts w:ascii="Arial" w:hAnsi="Arial" w:cs="Arial"/>
          <w:b/>
          <w:sz w:val="18"/>
          <w:szCs w:val="1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"/>
        <w:gridCol w:w="3368"/>
        <w:gridCol w:w="317"/>
        <w:gridCol w:w="317"/>
        <w:gridCol w:w="317"/>
        <w:gridCol w:w="317"/>
      </w:tblGrid>
      <w:tr w:rsidR="0022164A" w:rsidRPr="002379E7" w:rsidTr="00006C14">
        <w:tc>
          <w:tcPr>
            <w:tcW w:w="0" w:type="auto"/>
            <w:gridSpan w:val="2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lastRenderedPageBreak/>
              <w:t>Betrokkenheid van leerlingen</w:t>
            </w:r>
          </w:p>
        </w:tc>
        <w:tc>
          <w:tcPr>
            <w:tcW w:w="0" w:type="auto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1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leerlingen zijn betrokken bij de les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leerlingen zijn geïnteresseerd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2164A" w:rsidRPr="002379E7" w:rsidTr="00006C14"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379E7">
              <w:rPr>
                <w:rFonts w:ascii="Arial" w:hAnsi="Arial" w:cs="Arial"/>
                <w:sz w:val="18"/>
                <w:szCs w:val="18"/>
                <w:lang w:val="nl-NL"/>
              </w:rPr>
              <w:t>3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rPr>
                <w:rFonts w:cs="Arial"/>
                <w:szCs w:val="18"/>
              </w:rPr>
            </w:pPr>
            <w:r w:rsidRPr="002379E7">
              <w:rPr>
                <w:rFonts w:cs="Arial"/>
                <w:szCs w:val="18"/>
              </w:rPr>
              <w:t>De leerlingen zijn actief op leren gericht</w:t>
            </w:r>
          </w:p>
        </w:tc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0" w:type="auto"/>
          </w:tcPr>
          <w:p w:rsidR="0022164A" w:rsidRPr="002379E7" w:rsidRDefault="0022164A" w:rsidP="00006C14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414BA1" w:rsidRDefault="00414BA1" w:rsidP="0022164A"/>
    <w:sectPr w:rsidR="00414BA1" w:rsidSect="0041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E16E0"/>
    <w:multiLevelType w:val="hybridMultilevel"/>
    <w:tmpl w:val="E42CF2A2"/>
    <w:lvl w:ilvl="0" w:tplc="F250A0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164A"/>
    <w:rsid w:val="00066FF3"/>
    <w:rsid w:val="0022164A"/>
    <w:rsid w:val="00414BA1"/>
    <w:rsid w:val="007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DBE6CF-6D27-45F4-97DC-2E535C91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164A"/>
    <w:pPr>
      <w:spacing w:after="0" w:line="240" w:lineRule="atLeast"/>
    </w:pPr>
    <w:rPr>
      <w:rFonts w:ascii="Arial" w:eastAsia="Times New Roman" w:hAnsi="Arial" w:cs="Times New Roman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22164A"/>
    <w:pPr>
      <w:ind w:left="720"/>
      <w:contextualSpacing/>
    </w:pPr>
  </w:style>
  <w:style w:type="paragraph" w:styleId="Geenafstand">
    <w:name w:val="No Spacing"/>
    <w:uiPriority w:val="99"/>
    <w:qFormat/>
    <w:rsid w:val="0022164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Varsha</dc:creator>
  <cp:lastModifiedBy>Varsha Sewbalaksing</cp:lastModifiedBy>
  <cp:revision>2</cp:revision>
  <dcterms:created xsi:type="dcterms:W3CDTF">2016-02-14T21:12:00Z</dcterms:created>
  <dcterms:modified xsi:type="dcterms:W3CDTF">2016-02-16T12:20:00Z</dcterms:modified>
</cp:coreProperties>
</file>